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A4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7FEF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6520F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住房城乡建设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部科学技术委员会组成人员名单</w:t>
      </w:r>
    </w:p>
    <w:p w14:paraId="4AA68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77FF4A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主任委员</w:t>
      </w:r>
    </w:p>
    <w:p w14:paraId="45665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住房城乡建设部党组书记、部长</w:t>
      </w:r>
    </w:p>
    <w:p w14:paraId="21A2FD3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副主任委员</w:t>
      </w:r>
    </w:p>
    <w:p w14:paraId="45799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陈绍旺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住房城乡建设部党组成员、副部长</w:t>
      </w:r>
    </w:p>
    <w:p w14:paraId="732DE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董建国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住房城乡建设部党组成员、副部长</w:t>
      </w:r>
    </w:p>
    <w:p w14:paraId="524D8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秦海翔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住房城乡建设部党组成员、副部长</w:t>
      </w:r>
    </w:p>
    <w:p w14:paraId="07C6A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宋友春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住房城乡建设部党组成员、副部长</w:t>
      </w:r>
    </w:p>
    <w:p w14:paraId="19245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住房城乡建设部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党组成员、副部长</w:t>
      </w:r>
    </w:p>
    <w:p w14:paraId="0A163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李晓龙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住房城乡建设部总工程师</w:t>
      </w:r>
    </w:p>
    <w:p w14:paraId="6B39E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王胜军   住房城乡建设部总经济师</w:t>
      </w:r>
    </w:p>
    <w:p w14:paraId="28CBD06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三、常务委员会组成人员</w:t>
      </w:r>
    </w:p>
    <w:p w14:paraId="7F4AC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住房城乡建设部党组书记、部长</w:t>
      </w:r>
    </w:p>
    <w:p w14:paraId="3CDC2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陈绍旺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住房城乡建设部党组成员、副部长</w:t>
      </w:r>
    </w:p>
    <w:p w14:paraId="6029B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董建国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住房城乡建设部党组成员、副部长</w:t>
      </w:r>
    </w:p>
    <w:p w14:paraId="1BDB6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秦海翔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住房城乡建设部党组成员、副部长</w:t>
      </w:r>
    </w:p>
    <w:p w14:paraId="6B6CB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宋友春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住房城乡建设部党组成员、副部长</w:t>
      </w:r>
    </w:p>
    <w:p w14:paraId="46542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住房城乡建设部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党组成员、副部长</w:t>
      </w:r>
    </w:p>
    <w:p w14:paraId="5AF8C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李晓龙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住房城乡建设部总工程师</w:t>
      </w:r>
    </w:p>
    <w:p w14:paraId="7EF2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王胜军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住房城乡建设部总经济师</w:t>
      </w:r>
    </w:p>
    <w:p w14:paraId="0F7EF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中国建筑设计研究院有限公司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总建筑师、中国建设科</w:t>
      </w:r>
    </w:p>
    <w:p w14:paraId="38240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技集团股份有限公司首席科学家、中国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工程院院士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</w:p>
    <w:p w14:paraId="29F09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全国工程勘察设计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大师</w:t>
      </w:r>
    </w:p>
    <w:p w14:paraId="00870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彭  寿   中国建材集团有限公司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首席科学家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spacing w:val="-11"/>
          <w:sz w:val="32"/>
          <w:szCs w:val="32"/>
          <w:lang w:val="en-US" w:eastAsia="zh-CN"/>
        </w:rPr>
        <w:t>工程院院士</w:t>
      </w:r>
    </w:p>
    <w:p w14:paraId="1F550FB9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委员（按姓氏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笔画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排序）</w:t>
      </w:r>
    </w:p>
    <w:p w14:paraId="63BC2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丁烈云   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华中科技大学国家数字建造技术创新中心首席科学家、</w:t>
      </w:r>
    </w:p>
    <w:p w14:paraId="26142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 xml:space="preserve">          中国工程院院士</w:t>
      </w:r>
    </w:p>
    <w:p w14:paraId="2BDDC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建设综合勘察研究设计院有限公司首席专家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</w:t>
      </w:r>
    </w:p>
    <w:p w14:paraId="2A85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程勘察设计大师</w:t>
      </w:r>
    </w:p>
    <w:p w14:paraId="621F8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中国城市规划设计研究院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原院长、全国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勘察设计</w:t>
      </w:r>
    </w:p>
    <w:p w14:paraId="28610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大师</w:t>
      </w:r>
    </w:p>
    <w:p w14:paraId="2873F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中国人民公安大学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党委书记、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校长</w:t>
      </w:r>
    </w:p>
    <w:p w14:paraId="592F8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王云鹏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北京航空航天大学校长、党委副书记、中国工程院院</w:t>
      </w:r>
    </w:p>
    <w:p w14:paraId="465AD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士</w:t>
      </w:r>
    </w:p>
    <w:p w14:paraId="620DA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王玉银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哈尔滨工业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土木工程学院党委书记</w:t>
      </w:r>
    </w:p>
    <w:p w14:paraId="731E4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王伟庆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原利比建设咨询（上海）有限公司总经理</w:t>
      </w:r>
    </w:p>
    <w:p w14:paraId="478F7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王明洋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中国人民解放军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陆军工程大学爆炸冲击防灾减灾国家</w:t>
      </w:r>
    </w:p>
    <w:p w14:paraId="2F022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重点实验室主任、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3D2E6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王建国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东南大学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建筑学院教授、中国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1FE69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王敬波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黑龙江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大学校长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、党委副书记</w:t>
      </w:r>
    </w:p>
    <w:p w14:paraId="19868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王翠坤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中国建筑科学研究院有限公司首席专家、全国工程</w:t>
      </w:r>
    </w:p>
    <w:p w14:paraId="407E0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勘察设计大师</w:t>
      </w:r>
    </w:p>
    <w:p w14:paraId="1F4AC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车立新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中国城市燃气协会副秘书长</w:t>
      </w:r>
    </w:p>
    <w:p w14:paraId="358C4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文  兵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中国建筑集团有限公司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董事、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总经理、党组副书记</w:t>
      </w:r>
    </w:p>
    <w:p w14:paraId="07249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邓兴栋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广州市城市规划勘测设计研究院有限公司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党委书记、</w:t>
      </w:r>
    </w:p>
    <w:p w14:paraId="48EC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董事长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</w:p>
    <w:p w14:paraId="30A8E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邓郁松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国务院发展研究中心市场经济研究所所长</w:t>
      </w:r>
    </w:p>
    <w:p w14:paraId="4460D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石  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中国城市规划学会常务副理事长兼秘书长</w:t>
      </w:r>
    </w:p>
    <w:p w14:paraId="344F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叶浩文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中国建筑集团有限公司首席专家、国家卓越工程师</w:t>
      </w:r>
    </w:p>
    <w:p w14:paraId="1AE1A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申永生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杭州城市大脑有限公司总经理</w:t>
      </w:r>
    </w:p>
    <w:p w14:paraId="7009C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朱合华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同济大学特聘教授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04B16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任南琪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哈尔滨工业大学党委常委、副校长、中国工程院院士</w:t>
      </w:r>
    </w:p>
    <w:p w14:paraId="6FF56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庄惟敏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清华大学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建筑学院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工程院院士、全国工程</w:t>
      </w:r>
    </w:p>
    <w:p w14:paraId="305C1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勘察设计大师</w:t>
      </w:r>
    </w:p>
    <w:p w14:paraId="39C2F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石家庄市物业管理协会会长</w:t>
      </w:r>
    </w:p>
    <w:p w14:paraId="299C1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北京大学光华管理学院原院长</w:t>
      </w:r>
    </w:p>
    <w:p w14:paraId="1A0AE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  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国家发展和改革委员会宏观经济研究院研究员             </w:t>
      </w:r>
    </w:p>
    <w:p w14:paraId="16944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刘子健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北京市市政工程设计研究总院有限公司副总经理、总</w:t>
      </w:r>
    </w:p>
    <w:p w14:paraId="023C5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工程师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 w14:paraId="06D12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刘子曦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厦门大学社会与人类学院副院长</w:t>
      </w:r>
    </w:p>
    <w:p w14:paraId="11259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刘汉龙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重庆大学山地城镇建设与新技术教育部重点实验室主</w:t>
      </w:r>
    </w:p>
    <w:p w14:paraId="0E9C5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064E5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刘加平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西安建筑科技大学绿色建筑全国重点实验室主任、中</w:t>
      </w:r>
    </w:p>
    <w:p w14:paraId="3E7C0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国工程院院士</w:t>
      </w:r>
    </w:p>
    <w:p w14:paraId="5F089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刘红波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河北工程大学党委常委、副校长</w:t>
      </w:r>
    </w:p>
    <w:p w14:paraId="45A49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刘贵文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重庆大学党委常委、副校长</w:t>
      </w:r>
    </w:p>
    <w:p w14:paraId="36E3C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刘寅坤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中国物业管理协会秘书长</w:t>
      </w:r>
    </w:p>
    <w:p w14:paraId="608CE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刘晶昊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中国城市环境卫生协会秘书长</w:t>
      </w:r>
    </w:p>
    <w:p w14:paraId="152E3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许杰峰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中国建筑科学研究院有限公司党委书记、董事长</w:t>
      </w:r>
    </w:p>
    <w:p w14:paraId="14A92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孙  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中国建设科技集团股份有限公司党委书记、董事长</w:t>
      </w:r>
    </w:p>
    <w:p w14:paraId="46F43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  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上海市房地产科学研究院党委书记、院长</w:t>
      </w:r>
    </w:p>
    <w:p w14:paraId="6FAE8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  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中山大学地理科学与规划学院教授</w:t>
      </w:r>
    </w:p>
    <w:p w14:paraId="018D6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  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北京林业大学原副校长</w:t>
      </w:r>
    </w:p>
    <w:p w14:paraId="0CF0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李久林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北京城建集团有限责任公司总工程师、国家卓越工程师</w:t>
      </w:r>
    </w:p>
    <w:p w14:paraId="79A44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李存东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中国建筑设计研究院有限公司党委书记、董事长兼总</w:t>
      </w:r>
    </w:p>
    <w:p w14:paraId="49427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经理、全国工程勘察设计大师</w:t>
      </w:r>
    </w:p>
    <w:p w14:paraId="2EE4B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李兴钢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中国建筑设计研究院有限公司总建筑师、中国建设科</w:t>
      </w:r>
    </w:p>
    <w:p w14:paraId="46830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技集团股份有限公司首席科学家、中国工程院院士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</w:p>
    <w:p w14:paraId="16B74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全国工程勘察设计大师</w:t>
      </w:r>
    </w:p>
    <w:p w14:paraId="7532C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李国强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同济大学国家土建结构预制装配化工程技术研究中心</w:t>
      </w:r>
    </w:p>
    <w:p w14:paraId="6612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主任、中国工程院院士</w:t>
      </w:r>
    </w:p>
    <w:p w14:paraId="7D096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李炜民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北京市公园管理中心原总工程师</w:t>
      </w:r>
    </w:p>
    <w:p w14:paraId="1018D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李颜强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中国市政工程华北设计研究总院有限公司总工程师、</w:t>
      </w:r>
    </w:p>
    <w:p w14:paraId="6FF9B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全国工程勘察设计大师</w:t>
      </w:r>
    </w:p>
    <w:p w14:paraId="6891D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杨  敏   中国科学院生态环境研究中心研究员</w:t>
      </w:r>
    </w:p>
    <w:p w14:paraId="557F0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吴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清华大学房地产研究中心主任</w:t>
      </w:r>
    </w:p>
    <w:p w14:paraId="3CD83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吴志强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同济大学建筑与城市规划学院名誉院长、中国工程院</w:t>
      </w:r>
    </w:p>
    <w:p w14:paraId="23536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院士</w:t>
      </w:r>
    </w:p>
    <w:p w14:paraId="47242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吴佐民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北京市建设工程招标投标和造价管理协会教授级高级</w:t>
      </w:r>
    </w:p>
    <w:p w14:paraId="0E0C7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工程师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</w:t>
      </w:r>
    </w:p>
    <w:p w14:paraId="34901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吴晓勤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安徽省城市规划学会理事长</w:t>
      </w:r>
    </w:p>
    <w:p w14:paraId="0E9B7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吴强华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北京数字政通科技股份有限公司董事长</w:t>
      </w:r>
    </w:p>
    <w:p w14:paraId="2D404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何  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北京市环境卫生工程集团有限公司党委书记、董事长</w:t>
      </w:r>
    </w:p>
    <w:p w14:paraId="58D75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应柏平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浙江省政协常委、经济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委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主任</w:t>
      </w:r>
    </w:p>
    <w:p w14:paraId="32DF4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沈体雁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北京大学城市治理研究院院长</w:t>
      </w:r>
    </w:p>
    <w:p w14:paraId="06AF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宋寒松   </w:t>
      </w:r>
      <w:r>
        <w:rPr>
          <w:rFonts w:hint="default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中央纪委国家监委驻住房城乡建设部纪检监察组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原</w:t>
      </w:r>
      <w:r>
        <w:rPr>
          <w:rFonts w:hint="default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组长、</w:t>
      </w:r>
    </w:p>
    <w:p w14:paraId="36C7A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96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 xml:space="preserve">           住房城乡建设</w:t>
      </w:r>
      <w:r>
        <w:rPr>
          <w:rFonts w:hint="default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原</w:t>
      </w:r>
      <w:r>
        <w:rPr>
          <w:rFonts w:hint="default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党组成员</w:t>
      </w:r>
    </w:p>
    <w:p w14:paraId="7CE65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上海市政工程设计研究总院（集团）有限公司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首席总</w:t>
      </w:r>
    </w:p>
    <w:p w14:paraId="4AD64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工程师、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全国工程勘察设计大师</w:t>
      </w:r>
    </w:p>
    <w:p w14:paraId="06CD9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清华大学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建筑学院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全国工程勘察设计大师</w:t>
      </w:r>
    </w:p>
    <w:p w14:paraId="16F8C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北京市市政工程设计研究总院有限公司原总经理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</w:t>
      </w:r>
    </w:p>
    <w:p w14:paraId="66F7C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国工程勘察设计大师</w:t>
      </w:r>
    </w:p>
    <w:p w14:paraId="1509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张大玉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北京建筑大学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党委副书记、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校长</w:t>
      </w:r>
    </w:p>
    <w:p w14:paraId="4A822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张水波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天津大学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管理与经济学部副主任、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国际工程管理学院</w:t>
      </w:r>
    </w:p>
    <w:p w14:paraId="6D3B7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院长</w:t>
      </w:r>
    </w:p>
    <w:p w14:paraId="49A4D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张宗亮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电力建设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集团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有限公司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首席科学家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</w:t>
      </w:r>
    </w:p>
    <w:p w14:paraId="124AB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院士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全国工程勘察设计大师</w:t>
      </w:r>
    </w:p>
    <w:p w14:paraId="42A34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张建新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北京城市排水集团有限责任公司党委书记、董事长</w:t>
      </w:r>
    </w:p>
    <w:p w14:paraId="22A1F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  杰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上海交通大学国际与公共事务学院教授</w:t>
      </w:r>
    </w:p>
    <w:p w14:paraId="315EA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陈立中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华中师范大学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城市经济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系主任</w:t>
      </w:r>
    </w:p>
    <w:p w14:paraId="61237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陈湘生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深圳大学土木与交通工程学院院长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2F069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郁银泉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中国建筑标准设计研究院有限公司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教授级高级工程师、</w:t>
      </w:r>
    </w:p>
    <w:p w14:paraId="43E0F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 xml:space="preserve">          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全国工程勘察设计大师</w:t>
      </w:r>
    </w:p>
    <w:p w14:paraId="1F0A7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郅  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中国建筑材料科学研究总院有限公司党委书记、董事长</w:t>
      </w:r>
    </w:p>
    <w:p w14:paraId="1D8A1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岳清瑞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北京科技大学城镇化与城市安全研究院院长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</w:t>
      </w:r>
    </w:p>
    <w:p w14:paraId="354DB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程院院士</w:t>
      </w:r>
    </w:p>
    <w:p w14:paraId="27F1F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金  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北京城建设计发展集团股份有限公司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原副总经理</w:t>
      </w:r>
    </w:p>
    <w:p w14:paraId="20105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  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中国建设银行住房金融与个人信贷部总经理</w:t>
      </w:r>
    </w:p>
    <w:p w14:paraId="2EACD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周  岚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九三学社江苏省委员会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主任委员</w:t>
      </w:r>
    </w:p>
    <w:p w14:paraId="73457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周宏磊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北京市勘察设计研究院有限公司副总经理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、总工程师、</w:t>
      </w:r>
    </w:p>
    <w:p w14:paraId="5CFA9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全国工程勘察设计大师</w:t>
      </w:r>
    </w:p>
    <w:p w14:paraId="198CE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周铁钢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西安建筑科技大学土木工程学院教授</w:t>
      </w:r>
    </w:p>
    <w:p w14:paraId="01C12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郑庆华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同济大学党委书记、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1382F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孟庆国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清华大学中国电子数据治理工程研究院院长</w:t>
      </w:r>
    </w:p>
    <w:p w14:paraId="1D914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赵  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中国政法大学法治政府研究院院长</w:t>
      </w:r>
    </w:p>
    <w:p w14:paraId="5254D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赵庆祥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北京房地产中介行业协会副会长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兼秘书长</w:t>
      </w:r>
    </w:p>
    <w:p w14:paraId="0006F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中国电子工程设计院股份有限公司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原董事长、党委书</w:t>
      </w:r>
    </w:p>
    <w:p w14:paraId="0B779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记、国家开发投资集团有限公司首席科学家、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</w:t>
      </w:r>
    </w:p>
    <w:p w14:paraId="2A05C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程勘察设计大师</w:t>
      </w:r>
    </w:p>
    <w:p w14:paraId="6A71F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袁宏永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清华大学安全科学学院院长</w:t>
      </w:r>
    </w:p>
    <w:p w14:paraId="38B92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柴  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中国房地产估价师与房地产经纪人学会常务副会长</w:t>
      </w:r>
    </w:p>
    <w:p w14:paraId="12AAC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徐  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中国建筑科学研究院有限公司首席专家、专业总工程师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、</w:t>
      </w:r>
    </w:p>
    <w:p w14:paraId="4EE20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 xml:space="preserve">          全</w:t>
      </w:r>
      <w:r>
        <w:rPr>
          <w:rFonts w:hint="default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国工程勘察设计大师</w:t>
      </w:r>
    </w:p>
    <w:p w14:paraId="52F34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高月霞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上海建科检验检测认证有限公司副总经理</w:t>
      </w:r>
    </w:p>
    <w:p w14:paraId="0C947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常鹏翱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北京大学法学院教授</w:t>
      </w:r>
    </w:p>
    <w:p w14:paraId="5F3BB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崔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中国建筑设计研究院有限公司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总建筑师、中国建设科</w:t>
      </w:r>
    </w:p>
    <w:p w14:paraId="7E882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技集团股份有限公司首席科学家、中国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</w:p>
    <w:p w14:paraId="33633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全国工程勘察设计大师</w:t>
      </w:r>
    </w:p>
    <w:p w14:paraId="63866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彭  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中国建材集团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有限公司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首席科学家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56137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董关鹏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中国传媒大学国家公共关系与战略传播研究院院长</w:t>
      </w:r>
    </w:p>
    <w:p w14:paraId="29E41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虞晓芬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浙江工业大学原副校长</w:t>
      </w:r>
    </w:p>
    <w:p w14:paraId="75A10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熊樟林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东南大学法学院院长</w:t>
      </w:r>
    </w:p>
    <w:p w14:paraId="2F039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缪昌文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东南大学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材料科学与工程学院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教授、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工程院院士</w:t>
      </w:r>
    </w:p>
    <w:p w14:paraId="6FC03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潘  鹏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清华大学土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木水利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学院党委副书记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、住房城乡建设部</w:t>
      </w:r>
    </w:p>
    <w:p w14:paraId="11826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数字建造与孪生重点实验室主任</w:t>
      </w:r>
    </w:p>
    <w:sectPr>
      <w:footerReference r:id="rId3" w:type="default"/>
      <w:pgSz w:w="11906" w:h="16838"/>
      <w:pgMar w:top="1440" w:right="1179" w:bottom="1440" w:left="117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F82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E3C7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color w:val="auto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1E3C7F">
                    <w:pPr>
                      <w:pStyle w:val="3"/>
                      <w:rPr>
                        <w:rFonts w:hint="eastAsia" w:ascii="宋体" w:hAnsi="宋体" w:eastAsia="宋体" w:cs="宋体"/>
                        <w:color w:val="auto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7FCC"/>
    <w:rsid w:val="1AB020C2"/>
    <w:rsid w:val="1F79EAEA"/>
    <w:rsid w:val="1FFDAF62"/>
    <w:rsid w:val="28847D7E"/>
    <w:rsid w:val="2F79AE3E"/>
    <w:rsid w:val="37B8A2BD"/>
    <w:rsid w:val="389B1B5C"/>
    <w:rsid w:val="3BBFC866"/>
    <w:rsid w:val="3CFB7CC9"/>
    <w:rsid w:val="3D7F3F71"/>
    <w:rsid w:val="3D9FB7F1"/>
    <w:rsid w:val="43DB3C5E"/>
    <w:rsid w:val="4ED53560"/>
    <w:rsid w:val="55FBFA8A"/>
    <w:rsid w:val="5766A1CB"/>
    <w:rsid w:val="57DF0AFE"/>
    <w:rsid w:val="57EF4451"/>
    <w:rsid w:val="57F83453"/>
    <w:rsid w:val="5BFFA806"/>
    <w:rsid w:val="5CEF2DA3"/>
    <w:rsid w:val="5EDF92E2"/>
    <w:rsid w:val="5F27438E"/>
    <w:rsid w:val="5FCB872B"/>
    <w:rsid w:val="66FF4200"/>
    <w:rsid w:val="67F24EA6"/>
    <w:rsid w:val="6B7CD9E8"/>
    <w:rsid w:val="6BCE8E69"/>
    <w:rsid w:val="6E772A64"/>
    <w:rsid w:val="6E7F5C73"/>
    <w:rsid w:val="6EFB43EB"/>
    <w:rsid w:val="6F6B699C"/>
    <w:rsid w:val="6FFA8961"/>
    <w:rsid w:val="737F8686"/>
    <w:rsid w:val="757B17ED"/>
    <w:rsid w:val="767F8E69"/>
    <w:rsid w:val="76AC6AF7"/>
    <w:rsid w:val="76FF1ED6"/>
    <w:rsid w:val="77733E6B"/>
    <w:rsid w:val="77A57E41"/>
    <w:rsid w:val="7ADD6EE6"/>
    <w:rsid w:val="7AFA7AE7"/>
    <w:rsid w:val="7B5F3619"/>
    <w:rsid w:val="7B5F5974"/>
    <w:rsid w:val="7BF587CE"/>
    <w:rsid w:val="7BFF501A"/>
    <w:rsid w:val="7C33B1E4"/>
    <w:rsid w:val="7C3F64A4"/>
    <w:rsid w:val="7CFD8FF6"/>
    <w:rsid w:val="7D3EF120"/>
    <w:rsid w:val="7D9C4F4E"/>
    <w:rsid w:val="7D9D3EB2"/>
    <w:rsid w:val="7DD72EFF"/>
    <w:rsid w:val="7E63E516"/>
    <w:rsid w:val="7EBE3AEB"/>
    <w:rsid w:val="7EE77FCC"/>
    <w:rsid w:val="7EFB147E"/>
    <w:rsid w:val="7F25660A"/>
    <w:rsid w:val="7F5824E6"/>
    <w:rsid w:val="7F6C2A8C"/>
    <w:rsid w:val="7F8F0DC6"/>
    <w:rsid w:val="7FDEDE27"/>
    <w:rsid w:val="7FDFC1B5"/>
    <w:rsid w:val="7FFB0775"/>
    <w:rsid w:val="7FFC3481"/>
    <w:rsid w:val="7FFF27B7"/>
    <w:rsid w:val="86FFBC86"/>
    <w:rsid w:val="9F53F387"/>
    <w:rsid w:val="9FF7D305"/>
    <w:rsid w:val="A29FE0F0"/>
    <w:rsid w:val="AD8D2D8A"/>
    <w:rsid w:val="AE7C64CA"/>
    <w:rsid w:val="B7EFC460"/>
    <w:rsid w:val="BB6FD652"/>
    <w:rsid w:val="BBFD4FFB"/>
    <w:rsid w:val="BDA6FAA4"/>
    <w:rsid w:val="BEB95A71"/>
    <w:rsid w:val="BEF22C9D"/>
    <w:rsid w:val="BF9FBC08"/>
    <w:rsid w:val="BFF9C028"/>
    <w:rsid w:val="BFFBFCD0"/>
    <w:rsid w:val="CB6B3EAC"/>
    <w:rsid w:val="D3BB846F"/>
    <w:rsid w:val="D5B7A516"/>
    <w:rsid w:val="D7795E1D"/>
    <w:rsid w:val="D7BF3617"/>
    <w:rsid w:val="DADF4EDC"/>
    <w:rsid w:val="DBDD9431"/>
    <w:rsid w:val="DBF966A9"/>
    <w:rsid w:val="DFF608F2"/>
    <w:rsid w:val="DFF6531A"/>
    <w:rsid w:val="DFFB1654"/>
    <w:rsid w:val="EB2F56F8"/>
    <w:rsid w:val="EBEDE985"/>
    <w:rsid w:val="EBEF32DB"/>
    <w:rsid w:val="ED5FC35B"/>
    <w:rsid w:val="EDDE7F85"/>
    <w:rsid w:val="EF7FC486"/>
    <w:rsid w:val="F53F5B04"/>
    <w:rsid w:val="F6EF65C9"/>
    <w:rsid w:val="F6F765B2"/>
    <w:rsid w:val="F7C48E18"/>
    <w:rsid w:val="F96F1BD0"/>
    <w:rsid w:val="FBFB7735"/>
    <w:rsid w:val="FBFD5687"/>
    <w:rsid w:val="FBFF47E7"/>
    <w:rsid w:val="FCB3C5B2"/>
    <w:rsid w:val="FEFE2A91"/>
    <w:rsid w:val="FF656951"/>
    <w:rsid w:val="FF6E6822"/>
    <w:rsid w:val="FFFD7D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character" w:customStyle="1" w:styleId="7">
    <w:name w:val="font11"/>
    <w:basedOn w:val="6"/>
    <w:uiPriority w:val="0"/>
    <w:rPr>
      <w:rFonts w:ascii="font-weight : 400" w:hAnsi="font-weight : 400" w:eastAsia="font-weight : 400" w:cs="font-weight : 400"/>
      <w:color w:val="000000"/>
      <w:sz w:val="32"/>
      <w:szCs w:val="32"/>
      <w:u w:val="none"/>
    </w:rPr>
  </w:style>
  <w:style w:type="character" w:customStyle="1" w:styleId="8">
    <w:name w:val="font01"/>
    <w:basedOn w:val="6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9">
    <w:name w:val="font21"/>
    <w:basedOn w:val="6"/>
    <w:uiPriority w:val="0"/>
    <w:rPr>
      <w:rFonts w:ascii="font-weight : 400" w:hAnsi="font-weight : 400" w:eastAsia="font-weight : 400" w:cs="font-weight : 400"/>
      <w:color w:val="000000"/>
      <w:sz w:val="32"/>
      <w:szCs w:val="32"/>
      <w:u w:val="non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2599</Words>
  <Characters>2599</Characters>
  <Lines>0</Lines>
  <Paragraphs>0</Paragraphs>
  <TotalTime>0</TotalTime>
  <ScaleCrop>false</ScaleCrop>
  <LinksUpToDate>false</LinksUpToDate>
  <CharactersWithSpaces>3372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2026-08-08T02:39:00Z</dcterms:created>
  <dc:creator>chengjw</dc:creator>
  <cp:lastModifiedBy>tinykerman</cp:lastModifiedBy>
  <cp:lastPrinted>2026-09-04T01:42:21Z</cp:lastPrinted>
  <dcterms:modified xsi:type="dcterms:W3CDTF">2026-09-14T08:39:42Z</dcterms:modified>
  <dc:title>住房城乡建设部科学技术委员会组成人员名单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F0868519504F430E937E75CE28627E0C_13</vt:lpwstr>
  </property>
  <property fmtid="{D5CDD505-2E9C-101B-9397-08002B2CF9AE}" pid="4" name="KSOTemplateDocerSaveRecord">
    <vt:lpwstr>eyJoZGlkIjoiYjkxZDFiOTYwY2FkZGZkNDgxMzdmMWNlMjJhODM1NGIiLCJ1c2VySWQiOiIyNDQ5ODgwNDMifQ==</vt:lpwstr>
  </property>
</Properties>
</file>