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E43F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/>
          <w:sz w:val="32"/>
          <w:szCs w:val="32"/>
        </w:rPr>
        <w:t>1：</w:t>
      </w:r>
    </w:p>
    <w:p w14:paraId="40E2CD55">
      <w:pPr>
        <w:widowControl/>
        <w:spacing w:line="560" w:lineRule="exact"/>
        <w:jc w:val="center"/>
        <w:rPr>
          <w:rStyle w:val="6"/>
          <w:rFonts w:hint="eastAsia" w:ascii="黑体" w:hAnsi="黑体" w:eastAsia="黑体" w:cs="黑体"/>
          <w:b w:val="0"/>
          <w:bCs/>
          <w:kern w:val="0"/>
          <w:sz w:val="36"/>
          <w:szCs w:val="36"/>
          <w:lang w:bidi="ar"/>
        </w:rPr>
      </w:pPr>
      <w:r>
        <w:rPr>
          <w:rStyle w:val="6"/>
          <w:rFonts w:hint="eastAsia" w:ascii="黑体" w:hAnsi="黑体" w:eastAsia="黑体" w:cs="黑体"/>
          <w:b w:val="0"/>
          <w:bCs/>
          <w:kern w:val="0"/>
          <w:sz w:val="36"/>
          <w:szCs w:val="36"/>
          <w:lang w:bidi="ar"/>
        </w:rPr>
        <w:t>“低空经济赋能公路交通高质量发展”</w:t>
      </w:r>
    </w:p>
    <w:p w14:paraId="66C91AB8">
      <w:pPr>
        <w:widowControl/>
        <w:spacing w:line="560" w:lineRule="exact"/>
        <w:jc w:val="center"/>
        <w:rPr>
          <w:rFonts w:hint="default" w:ascii="仿宋_GB2312" w:eastAsia="黑体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 w:bidi="ar"/>
        </w:rPr>
        <w:t>系列研究课题研究内容</w:t>
      </w:r>
    </w:p>
    <w:p w14:paraId="77E7FBC5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</w:p>
    <w:p w14:paraId="38C79C0E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课题一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：“全国一盘棋”路空廊道体系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总体架构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研究</w:t>
      </w:r>
    </w:p>
    <w:p w14:paraId="11D32642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</w:pPr>
      <w:r>
        <w:rPr>
          <w:rFonts w:ascii="方正仿宋_GB2312" w:hAnsi="方正仿宋_GB2312" w:eastAsia="方正仿宋_GB2312" w:cs="方正仿宋_GB2312"/>
          <w:kern w:val="0"/>
          <w:sz w:val="32"/>
          <w:szCs w:val="32"/>
          <w:lang w:bidi="ar"/>
        </w:rPr>
        <w:t>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课题属于顶层设计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以“全国一盘棋”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为原则，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依托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全国高速公路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网、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水路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网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及其场站、服务区和充电设施，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研究构建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覆盖全国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的路空一体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立体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交通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廊道“干线—支线—末端”三级运行体系，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建立综合立体交通管控平台，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重点突破城际物流、农村物流、城市配送、旅游交通、应急投送等场景的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路空一体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运输组织模式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研究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涵盖基础设施、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运行管控、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关键技术、保障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体系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、安全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防控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、标准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体系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等在内的路空廊道体系总体架构，并对发展路径进行规划设计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</w:p>
    <w:p w14:paraId="62EAE65A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课题</w:t>
      </w:r>
      <w:r>
        <w:rPr>
          <w:rFonts w:hint="default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bidi="ar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：路空廊道基础设施研究</w:t>
      </w:r>
    </w:p>
    <w:p w14:paraId="254C46C3">
      <w:pPr>
        <w:spacing w:line="560" w:lineRule="exact"/>
        <w:ind w:firstLine="602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hAnsi="方正仿宋_GB2312" w:eastAsia="方正仿宋_GB2312" w:cs="方正仿宋_GB2312"/>
          <w:kern w:val="0"/>
          <w:sz w:val="32"/>
          <w:szCs w:val="32"/>
          <w:lang w:bidi="ar"/>
        </w:rPr>
        <w:t>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课题属于物理基座。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依托公路、水路等交通廊道，向低空交通拓展，研究提出国家级、区域级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路空一体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的综合立体交通廊道建设内容和相关标准，推动示范廊道建设，推进地面交通和低空交通协同发展。坚持“利旧复用”原则，统筹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高中低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”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空域、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平战急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”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需求、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干支末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”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运输网络的立体空间布局，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开展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高速公路服务区、收费站、养护工区改造为无人机起降点的可行性评估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“干-支-末”三级起降点网络布局规划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起降点设计标准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平战结合的起降点功能设计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高速公路沿线通信塔、监控杆、ETC门架等设施的无人机通信中继功能改造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5G-A通感一体化技术在高速公路低空覆盖中的应用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高速公路路侧感知设备（雷达、摄像头）与无人机协同感知体系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高速公路低空飞行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一网通管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”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平台架构设计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等研究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</w:p>
    <w:p w14:paraId="09415A61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课题三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：路空廊道关键技术研究</w:t>
      </w:r>
    </w:p>
    <w:p w14:paraId="42CE7B16">
      <w:pPr>
        <w:spacing w:line="560" w:lineRule="exact"/>
        <w:ind w:firstLine="602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课题属于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技术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支撑。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围绕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路空廊道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全链条技术需求，开展包含但不限于装备、平台、通信领域的关键技术攻关与正向研发：开展路空一体智能网联关键指标与建设标准、空域数字化、无人机空中管理及AI辅助决策等关键技术研究；开发路空廊道智能网联系统，开发空域管理、飞行服务、多式联运调度、安全监控与应急指挥等核心功能，标准化API接口对接各类运营企业、政府部门的技术系统；攻关星地融合通信、多源融合定位、无人机视频实时轻量化传输及多源异构视频数据治理等技术；根据示范廊道环境与运行需求开展核心技术攻关，重点攻关混合动力/新能源航空器、复杂环境下的智能感知与避障系统、高可靠低延时数据链技术等；推动轻量化任务载荷（如巡检、物流吊舱）的研发与标准化，并开展智能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起降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场、自动化充电设备的工程化应用；探索量子感知与测量等前沿科技在导航定位、环境感知等场景中的应用；建立装备测试评价体系，形成</w:t>
      </w:r>
      <w:r>
        <w:rPr>
          <w:rFonts w:ascii="方正仿宋_GB2312" w:hAnsi="方正仿宋_GB2312" w:eastAsia="方正仿宋_GB2312" w:cs="方正仿宋_GB2312"/>
          <w:kern w:val="0"/>
          <w:sz w:val="32"/>
          <w:szCs w:val="32"/>
          <w:lang w:bidi="ar"/>
        </w:rPr>
        <w:t>自主可控、安全可靠、经济适用的技术体系，为低空赋能公路交通提供成熟的技术解决方案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</w:p>
    <w:p w14:paraId="4250EE07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课题四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：路空廊道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安全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立体防控研究</w:t>
      </w:r>
    </w:p>
    <w:p w14:paraId="61390418">
      <w:pPr>
        <w:spacing w:line="560" w:lineRule="exact"/>
        <w:ind w:firstLine="602"/>
        <w:rPr>
          <w:rFonts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课题属于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安全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基石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路空廊道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运行提供多维度的安全保障技术与制度规范，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研究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构建覆盖“</w:t>
      </w:r>
      <w:r>
        <w:rPr>
          <w:rFonts w:ascii="方正仿宋_GB2312" w:hAnsi="方正仿宋_GB2312" w:eastAsia="方正仿宋_GB2312" w:cs="方正仿宋_GB2312"/>
          <w:kern w:val="0"/>
          <w:sz w:val="32"/>
          <w:szCs w:val="32"/>
          <w:lang w:bidi="ar"/>
        </w:rPr>
        <w:t>感知层—决策层—运行层—应急层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”</w:t>
      </w:r>
      <w:r>
        <w:rPr>
          <w:rFonts w:ascii="方正仿宋_GB2312" w:hAnsi="方正仿宋_GB2312" w:eastAsia="方正仿宋_GB2312" w:cs="方正仿宋_GB2312"/>
          <w:kern w:val="0"/>
          <w:sz w:val="32"/>
          <w:szCs w:val="32"/>
          <w:lang w:bidi="ar"/>
        </w:rPr>
        <w:t>的全链条安全保障体系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：</w:t>
      </w:r>
      <w:r>
        <w:rPr>
          <w:rFonts w:ascii="方正仿宋_GB2312" w:hAnsi="方正仿宋_GB2312" w:eastAsia="方正仿宋_GB2312" w:cs="方正仿宋_GB2312"/>
          <w:kern w:val="0"/>
          <w:sz w:val="32"/>
          <w:szCs w:val="32"/>
          <w:lang w:bidi="ar"/>
        </w:rPr>
        <w:t>在技术层面，突破多元融合感知、云边协同计算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无人机反制、低空红绿灯、电磁</w:t>
      </w:r>
      <w:r>
        <w:rPr>
          <w:rFonts w:ascii="方正仿宋_GB2312" w:hAnsi="方正仿宋_GB2312" w:eastAsia="方正仿宋_GB2312" w:cs="方正仿宋_GB2312"/>
          <w:kern w:val="0"/>
          <w:sz w:val="32"/>
          <w:szCs w:val="32"/>
          <w:lang w:bidi="ar"/>
        </w:rPr>
        <w:t>等关键技术；在制度层面，构建涵盖国防安全、数据安全、运行安全、舆情安全在内的多维安全保障体系，制定低空运行风险识别、评估、管控及应急处置的全链条安全规范，形成“技术+制度”双轮驱动的安全能力。</w:t>
      </w:r>
    </w:p>
    <w:p w14:paraId="25689EE2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课题五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eastAsia="zh-CN" w:bidi="ar"/>
        </w:rPr>
        <w:t>路空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廊道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体制机制与政策研究</w:t>
      </w:r>
    </w:p>
    <w:p w14:paraId="096233E8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课题属于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制度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保障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。重点研究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路空廊道的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空域管理、执法界定、收费与经营模式、标准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体系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等制度性问题，研究构建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国家路空廊道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运营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管理体系的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实施路径，包括高速公路低空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飞行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管理的权责划分（交通、民航、地方政府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公安等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高速公路起降点的审批流程优化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低空飞行与公路交通协同管理机制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，高速公路低空基础设施投融资模式，低空运营服务定价机制与收益分配模式，高速公路企业参与低空经济的商业路径，低空经济保险体系设计，路空一体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的法律法规完善建议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等。</w:t>
      </w:r>
    </w:p>
    <w:p w14:paraId="60C8FAEE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课题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六：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eastAsia="zh-CN" w:bidi="ar"/>
        </w:rPr>
        <w:t>路空一体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组织机制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保障研究</w:t>
      </w:r>
    </w:p>
    <w:p w14:paraId="40ECD284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课题属于组织保障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研究低空经济赋能公路交通的组织保障机制、人才培养体系、跨部门协同机制及长效运行管理模式，协同地方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政府和高速公路公司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等，组织“学会统筹、分会支撑、地方落地”的三级组织保障网络。研究构建覆盖学历教育、职业培训、继续教育的人才培养体系，提出交通、空管、公安、工信等多部门协同机制建议，探索可持续的长效运行管理模式。</w:t>
      </w:r>
    </w:p>
    <w:p w14:paraId="4B19BEA3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课题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七：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eastAsia="zh-CN" w:bidi="ar"/>
        </w:rPr>
        <w:t>路空一体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科技成果应用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示范</w:t>
      </w:r>
    </w:p>
    <w:p w14:paraId="168E000F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课题属于实践样本。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聚焦“三湾联动”（粤港澳大湾区、杭州湾、厦门湾等）及“三大廊道”（G30、京杭、京沈），开展低空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经济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赋能公路交通的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科技成果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集成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应用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示范，形成可复制、可推广的区域性解决方案。</w:t>
      </w:r>
    </w:p>
    <w:p w14:paraId="774C6334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课题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八：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eastAsia="zh-CN" w:bidi="ar"/>
        </w:rPr>
        <w:t>路空一体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产业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生态发展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研究</w:t>
      </w:r>
    </w:p>
    <w:p w14:paraId="6A06BCF0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课题属于生态建设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路空一体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的产业化发展提供商业逻辑与决策支撑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依托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“一院、一场、一基地、一基金”四位一体协同创新平台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等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，构建从技术研发到产业落地的商业闭环，开展低空经济与公路交通融合的产业生态研究，包括产业链图谱、市场规模测算、投融资模式设计、商业模式创新及政策工具箱构建等，为产业培育和可持续发展提供决策支撑，形成可复制、可推广的商业化路径。</w:t>
      </w:r>
    </w:p>
    <w:p w14:paraId="1D07F4B0">
      <w:pPr>
        <w:spacing w:line="560" w:lineRule="exact"/>
        <w:ind w:firstLine="643" w:firstLineChars="200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课题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九：港澳地区及对台跨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区域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bidi="ar"/>
        </w:rPr>
        <w:t>路空廊道建设与协同治理研究</w:t>
      </w:r>
    </w:p>
    <w:p w14:paraId="1D34D86D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本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课题是港澳台跨区域方案。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坚持平战急一体化统筹，以双边沙盒机制创新为切入点，聚焦空域协同管理、基础设施互联互通、场景共建、跨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区域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路空联运、跨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区域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数据共享与安全管控、跨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区域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执法与权益保障、标准与规则衔接等重点领域，系统开展研究工作，构建面向港澳、对台的安全可控、高效畅通、韧性可靠的跨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区域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路空一体立体交通示范廊道，形成安全高效、衔接顺畅、可落地实施的跨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区域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 w:bidi="ar"/>
        </w:rPr>
        <w:t>路空一体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  <w:t>交通治理方案。</w:t>
      </w:r>
    </w:p>
    <w:p w14:paraId="53FD12F4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bidi="ar"/>
        </w:rPr>
      </w:pPr>
    </w:p>
    <w:p w14:paraId="78070B45">
      <w:pPr>
        <w:rPr>
          <w:rFonts w:hint="eastAsia" w:ascii="方正仿宋_GB2312" w:hAnsi="方正仿宋_GB2312" w:eastAsia="方正仿宋_GB2312" w:cs="方正仿宋_GB2312"/>
          <w:kern w:val="0"/>
          <w:sz w:val="16"/>
          <w:szCs w:val="16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ADC6A7-D668-4809-B45D-88D804A0F7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6ACD7FA5-94EC-4B6F-A3B9-1DCEC2CBCA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C93152-ED98-448E-AD05-2318BAE67F8E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6C3B5B"/>
    <w:rsid w:val="00036BF1"/>
    <w:rsid w:val="00046CA0"/>
    <w:rsid w:val="00216C67"/>
    <w:rsid w:val="004204AC"/>
    <w:rsid w:val="0075188B"/>
    <w:rsid w:val="00952707"/>
    <w:rsid w:val="009F419E"/>
    <w:rsid w:val="00D61B42"/>
    <w:rsid w:val="00D73B12"/>
    <w:rsid w:val="00DE022F"/>
    <w:rsid w:val="00EA058C"/>
    <w:rsid w:val="01551ABD"/>
    <w:rsid w:val="01662FAA"/>
    <w:rsid w:val="01BA51E5"/>
    <w:rsid w:val="01D54B64"/>
    <w:rsid w:val="01D6466C"/>
    <w:rsid w:val="01FF0DD2"/>
    <w:rsid w:val="02356473"/>
    <w:rsid w:val="0236375A"/>
    <w:rsid w:val="02412B40"/>
    <w:rsid w:val="0264611C"/>
    <w:rsid w:val="02682A2A"/>
    <w:rsid w:val="02B535AD"/>
    <w:rsid w:val="02CB7F49"/>
    <w:rsid w:val="02EF1E8A"/>
    <w:rsid w:val="031418F0"/>
    <w:rsid w:val="03250FEA"/>
    <w:rsid w:val="032B1F64"/>
    <w:rsid w:val="036F39FE"/>
    <w:rsid w:val="03937A1D"/>
    <w:rsid w:val="03A54EBA"/>
    <w:rsid w:val="03A7674D"/>
    <w:rsid w:val="03DC3DB5"/>
    <w:rsid w:val="03FF3C4C"/>
    <w:rsid w:val="04467489"/>
    <w:rsid w:val="046F12E5"/>
    <w:rsid w:val="04912ACD"/>
    <w:rsid w:val="04C44C50"/>
    <w:rsid w:val="04D532F8"/>
    <w:rsid w:val="05486835"/>
    <w:rsid w:val="05513465"/>
    <w:rsid w:val="056D178C"/>
    <w:rsid w:val="0575178F"/>
    <w:rsid w:val="05AA02EA"/>
    <w:rsid w:val="05B81F62"/>
    <w:rsid w:val="05CA44E8"/>
    <w:rsid w:val="05CD3091"/>
    <w:rsid w:val="05EC445F"/>
    <w:rsid w:val="062958A9"/>
    <w:rsid w:val="063418DF"/>
    <w:rsid w:val="066640B1"/>
    <w:rsid w:val="067F3525"/>
    <w:rsid w:val="06850C3E"/>
    <w:rsid w:val="0695341C"/>
    <w:rsid w:val="06F233B8"/>
    <w:rsid w:val="07043A2A"/>
    <w:rsid w:val="071A65B6"/>
    <w:rsid w:val="07291836"/>
    <w:rsid w:val="07B14847"/>
    <w:rsid w:val="07DB29DD"/>
    <w:rsid w:val="07F21641"/>
    <w:rsid w:val="081952B3"/>
    <w:rsid w:val="081D25C0"/>
    <w:rsid w:val="0836277C"/>
    <w:rsid w:val="086E1AA3"/>
    <w:rsid w:val="0875556E"/>
    <w:rsid w:val="088A55BA"/>
    <w:rsid w:val="089E3E17"/>
    <w:rsid w:val="08A615C0"/>
    <w:rsid w:val="08D90E36"/>
    <w:rsid w:val="08F301FA"/>
    <w:rsid w:val="08F37E28"/>
    <w:rsid w:val="091D0DD3"/>
    <w:rsid w:val="0952778F"/>
    <w:rsid w:val="0964343E"/>
    <w:rsid w:val="098B21E0"/>
    <w:rsid w:val="09C72BE5"/>
    <w:rsid w:val="09C81189"/>
    <w:rsid w:val="0A1F2818"/>
    <w:rsid w:val="0A3B7763"/>
    <w:rsid w:val="0A3E25DB"/>
    <w:rsid w:val="0ACB0426"/>
    <w:rsid w:val="0AD57BB7"/>
    <w:rsid w:val="0AF34A82"/>
    <w:rsid w:val="0B13248D"/>
    <w:rsid w:val="0B7C6285"/>
    <w:rsid w:val="0B8B64C8"/>
    <w:rsid w:val="0BC443D7"/>
    <w:rsid w:val="0BED7182"/>
    <w:rsid w:val="0C1069CD"/>
    <w:rsid w:val="0C1E0A6B"/>
    <w:rsid w:val="0C6A2581"/>
    <w:rsid w:val="0C6F3B75"/>
    <w:rsid w:val="0CC539F9"/>
    <w:rsid w:val="0CCA3020"/>
    <w:rsid w:val="0CE21648"/>
    <w:rsid w:val="0D314E4D"/>
    <w:rsid w:val="0D5D5090"/>
    <w:rsid w:val="0D722D5B"/>
    <w:rsid w:val="0DD26630"/>
    <w:rsid w:val="0DD45E2B"/>
    <w:rsid w:val="0E082052"/>
    <w:rsid w:val="0EC51E63"/>
    <w:rsid w:val="0ECE5049"/>
    <w:rsid w:val="0EFB1BB6"/>
    <w:rsid w:val="0F145C4D"/>
    <w:rsid w:val="0F30117A"/>
    <w:rsid w:val="0F955B67"/>
    <w:rsid w:val="0FBD59BE"/>
    <w:rsid w:val="0FC05E29"/>
    <w:rsid w:val="0FF860F6"/>
    <w:rsid w:val="0FF90109"/>
    <w:rsid w:val="10BB15FD"/>
    <w:rsid w:val="10E96744"/>
    <w:rsid w:val="1134315E"/>
    <w:rsid w:val="1170063A"/>
    <w:rsid w:val="11CA68BF"/>
    <w:rsid w:val="11D30BC8"/>
    <w:rsid w:val="12C04F06"/>
    <w:rsid w:val="13765CAF"/>
    <w:rsid w:val="139C2C3A"/>
    <w:rsid w:val="13CC58CF"/>
    <w:rsid w:val="13E17DD2"/>
    <w:rsid w:val="14157276"/>
    <w:rsid w:val="143E7EE1"/>
    <w:rsid w:val="14856738"/>
    <w:rsid w:val="14AF6CF3"/>
    <w:rsid w:val="14C64A14"/>
    <w:rsid w:val="14ED00CC"/>
    <w:rsid w:val="152F4368"/>
    <w:rsid w:val="1568542B"/>
    <w:rsid w:val="158A3C94"/>
    <w:rsid w:val="160C3E67"/>
    <w:rsid w:val="160F7CF5"/>
    <w:rsid w:val="162111C6"/>
    <w:rsid w:val="1647748F"/>
    <w:rsid w:val="168035E6"/>
    <w:rsid w:val="16E16708"/>
    <w:rsid w:val="1745678C"/>
    <w:rsid w:val="179C73BB"/>
    <w:rsid w:val="17BD20FF"/>
    <w:rsid w:val="17E458DD"/>
    <w:rsid w:val="18041ADC"/>
    <w:rsid w:val="186500A0"/>
    <w:rsid w:val="187C1BBC"/>
    <w:rsid w:val="18823AC5"/>
    <w:rsid w:val="18A20665"/>
    <w:rsid w:val="18D51081"/>
    <w:rsid w:val="190319AB"/>
    <w:rsid w:val="193155F7"/>
    <w:rsid w:val="199C0409"/>
    <w:rsid w:val="19AB6A2A"/>
    <w:rsid w:val="19BE215E"/>
    <w:rsid w:val="1A18186E"/>
    <w:rsid w:val="1A935399"/>
    <w:rsid w:val="1A9D1D74"/>
    <w:rsid w:val="1AB32536"/>
    <w:rsid w:val="1AC92A69"/>
    <w:rsid w:val="1AE0625F"/>
    <w:rsid w:val="1AE23C2A"/>
    <w:rsid w:val="1B3426D8"/>
    <w:rsid w:val="1B3F1AA6"/>
    <w:rsid w:val="1B49431C"/>
    <w:rsid w:val="1B636B19"/>
    <w:rsid w:val="1B6C0EE8"/>
    <w:rsid w:val="1B7E6F8F"/>
    <w:rsid w:val="1BCA4DEA"/>
    <w:rsid w:val="1BE860D9"/>
    <w:rsid w:val="1C1376F2"/>
    <w:rsid w:val="1C1D463E"/>
    <w:rsid w:val="1C1E3C49"/>
    <w:rsid w:val="1C4A05F8"/>
    <w:rsid w:val="1C9D24FF"/>
    <w:rsid w:val="1CAB560D"/>
    <w:rsid w:val="1CAF0084"/>
    <w:rsid w:val="1CC337ED"/>
    <w:rsid w:val="1CFA34AD"/>
    <w:rsid w:val="1D2D6F56"/>
    <w:rsid w:val="1D2E2FCB"/>
    <w:rsid w:val="1D597839"/>
    <w:rsid w:val="1D724BD4"/>
    <w:rsid w:val="1D913ADF"/>
    <w:rsid w:val="1DBC4C07"/>
    <w:rsid w:val="1DBF39A4"/>
    <w:rsid w:val="1DCD469A"/>
    <w:rsid w:val="1DDA4326"/>
    <w:rsid w:val="1DE657BD"/>
    <w:rsid w:val="1DF223D6"/>
    <w:rsid w:val="1DF81FCF"/>
    <w:rsid w:val="1DF95513"/>
    <w:rsid w:val="1E7A4110"/>
    <w:rsid w:val="1EB27F3B"/>
    <w:rsid w:val="1EC01001"/>
    <w:rsid w:val="1EDA30AB"/>
    <w:rsid w:val="1EF108E0"/>
    <w:rsid w:val="1EF5217E"/>
    <w:rsid w:val="1F2E743E"/>
    <w:rsid w:val="1F316F2E"/>
    <w:rsid w:val="1F516372"/>
    <w:rsid w:val="1F57027B"/>
    <w:rsid w:val="1F61512E"/>
    <w:rsid w:val="1F8733AC"/>
    <w:rsid w:val="1FB95C46"/>
    <w:rsid w:val="1FCD59B1"/>
    <w:rsid w:val="1FF42436"/>
    <w:rsid w:val="1FF97A4C"/>
    <w:rsid w:val="201900EE"/>
    <w:rsid w:val="208539D6"/>
    <w:rsid w:val="20A91472"/>
    <w:rsid w:val="20CE5C4B"/>
    <w:rsid w:val="21272270"/>
    <w:rsid w:val="21456F1D"/>
    <w:rsid w:val="21577120"/>
    <w:rsid w:val="216E6218"/>
    <w:rsid w:val="21C10A3D"/>
    <w:rsid w:val="21C350B4"/>
    <w:rsid w:val="21D50E33"/>
    <w:rsid w:val="220B6913"/>
    <w:rsid w:val="222473F9"/>
    <w:rsid w:val="22960677"/>
    <w:rsid w:val="229F4D9A"/>
    <w:rsid w:val="22F34B5D"/>
    <w:rsid w:val="236D2C2B"/>
    <w:rsid w:val="23EB1DA2"/>
    <w:rsid w:val="24001E9D"/>
    <w:rsid w:val="240D7F6A"/>
    <w:rsid w:val="241A2A47"/>
    <w:rsid w:val="248D10AB"/>
    <w:rsid w:val="249064A5"/>
    <w:rsid w:val="2492221D"/>
    <w:rsid w:val="24A863B5"/>
    <w:rsid w:val="25034EC9"/>
    <w:rsid w:val="25115060"/>
    <w:rsid w:val="251B66B7"/>
    <w:rsid w:val="25541EB2"/>
    <w:rsid w:val="25744759"/>
    <w:rsid w:val="25A55F80"/>
    <w:rsid w:val="25A76D56"/>
    <w:rsid w:val="25A91F14"/>
    <w:rsid w:val="25E15617"/>
    <w:rsid w:val="25F74A2E"/>
    <w:rsid w:val="260A0FC5"/>
    <w:rsid w:val="262477ED"/>
    <w:rsid w:val="263E0B11"/>
    <w:rsid w:val="26A64EF3"/>
    <w:rsid w:val="26BB304D"/>
    <w:rsid w:val="26DE174A"/>
    <w:rsid w:val="27353013"/>
    <w:rsid w:val="273A3574"/>
    <w:rsid w:val="273E7656"/>
    <w:rsid w:val="273F6303"/>
    <w:rsid w:val="274D5B85"/>
    <w:rsid w:val="275163C0"/>
    <w:rsid w:val="277955E9"/>
    <w:rsid w:val="278C564A"/>
    <w:rsid w:val="278C738E"/>
    <w:rsid w:val="279952C0"/>
    <w:rsid w:val="27B06520"/>
    <w:rsid w:val="27D8088F"/>
    <w:rsid w:val="27F72511"/>
    <w:rsid w:val="28075F17"/>
    <w:rsid w:val="281A4A03"/>
    <w:rsid w:val="284211B7"/>
    <w:rsid w:val="288523D1"/>
    <w:rsid w:val="288D3427"/>
    <w:rsid w:val="28940C5A"/>
    <w:rsid w:val="28972098"/>
    <w:rsid w:val="28C3675E"/>
    <w:rsid w:val="28F74D45"/>
    <w:rsid w:val="28FE2577"/>
    <w:rsid w:val="29826D04"/>
    <w:rsid w:val="29B84F82"/>
    <w:rsid w:val="29EF76A4"/>
    <w:rsid w:val="2A1E4926"/>
    <w:rsid w:val="2A305142"/>
    <w:rsid w:val="2A663F30"/>
    <w:rsid w:val="2AAB228B"/>
    <w:rsid w:val="2B15286F"/>
    <w:rsid w:val="2B20278A"/>
    <w:rsid w:val="2B6F3056"/>
    <w:rsid w:val="2BEC169E"/>
    <w:rsid w:val="2BF317DF"/>
    <w:rsid w:val="2C167BD8"/>
    <w:rsid w:val="2C844B41"/>
    <w:rsid w:val="2C9021AC"/>
    <w:rsid w:val="2CA87853"/>
    <w:rsid w:val="2CAD22EA"/>
    <w:rsid w:val="2CB4024D"/>
    <w:rsid w:val="2D005CE3"/>
    <w:rsid w:val="2D093744"/>
    <w:rsid w:val="2D43338B"/>
    <w:rsid w:val="2DEC403C"/>
    <w:rsid w:val="2DEF248E"/>
    <w:rsid w:val="2E444588"/>
    <w:rsid w:val="2E652751"/>
    <w:rsid w:val="2E704C40"/>
    <w:rsid w:val="2E766C6C"/>
    <w:rsid w:val="2EA95333"/>
    <w:rsid w:val="2EC01AC2"/>
    <w:rsid w:val="2EC90B52"/>
    <w:rsid w:val="2EE95803"/>
    <w:rsid w:val="2EFF6701"/>
    <w:rsid w:val="2F0957D2"/>
    <w:rsid w:val="2F3B560E"/>
    <w:rsid w:val="2F422FF1"/>
    <w:rsid w:val="2F600833"/>
    <w:rsid w:val="2F601896"/>
    <w:rsid w:val="2F650C5A"/>
    <w:rsid w:val="2F71784B"/>
    <w:rsid w:val="2F805A94"/>
    <w:rsid w:val="2FEF49C8"/>
    <w:rsid w:val="302E3742"/>
    <w:rsid w:val="3034062C"/>
    <w:rsid w:val="30AF2964"/>
    <w:rsid w:val="30D02A78"/>
    <w:rsid w:val="30D05B44"/>
    <w:rsid w:val="30F67E62"/>
    <w:rsid w:val="31104BF6"/>
    <w:rsid w:val="314F2F2B"/>
    <w:rsid w:val="31723B02"/>
    <w:rsid w:val="319440F1"/>
    <w:rsid w:val="31C16EF9"/>
    <w:rsid w:val="31E02CD6"/>
    <w:rsid w:val="325B6344"/>
    <w:rsid w:val="3264169D"/>
    <w:rsid w:val="326D63AA"/>
    <w:rsid w:val="32771258"/>
    <w:rsid w:val="328C0BF4"/>
    <w:rsid w:val="329316B4"/>
    <w:rsid w:val="32DD4FAB"/>
    <w:rsid w:val="32E7407C"/>
    <w:rsid w:val="32EB76C8"/>
    <w:rsid w:val="32F56799"/>
    <w:rsid w:val="33064502"/>
    <w:rsid w:val="33AA0975"/>
    <w:rsid w:val="33C650B0"/>
    <w:rsid w:val="33EA3E24"/>
    <w:rsid w:val="341104BD"/>
    <w:rsid w:val="346B6210"/>
    <w:rsid w:val="34C05684"/>
    <w:rsid w:val="34FA47FA"/>
    <w:rsid w:val="35021C06"/>
    <w:rsid w:val="355C48AD"/>
    <w:rsid w:val="35631375"/>
    <w:rsid w:val="357B4CFD"/>
    <w:rsid w:val="358E7DE2"/>
    <w:rsid w:val="36044CAC"/>
    <w:rsid w:val="36745C27"/>
    <w:rsid w:val="36D702A1"/>
    <w:rsid w:val="370419F2"/>
    <w:rsid w:val="37082F44"/>
    <w:rsid w:val="375C149E"/>
    <w:rsid w:val="3799691B"/>
    <w:rsid w:val="37A4253C"/>
    <w:rsid w:val="37AC319E"/>
    <w:rsid w:val="37BA1D5F"/>
    <w:rsid w:val="3813292A"/>
    <w:rsid w:val="381C36B0"/>
    <w:rsid w:val="38262C17"/>
    <w:rsid w:val="3848634F"/>
    <w:rsid w:val="38806B05"/>
    <w:rsid w:val="389C4B7F"/>
    <w:rsid w:val="38B8563F"/>
    <w:rsid w:val="38E17E4A"/>
    <w:rsid w:val="38F06979"/>
    <w:rsid w:val="391A3802"/>
    <w:rsid w:val="39375DF0"/>
    <w:rsid w:val="39577997"/>
    <w:rsid w:val="39693A3D"/>
    <w:rsid w:val="39A60299"/>
    <w:rsid w:val="39A9633F"/>
    <w:rsid w:val="39AC7709"/>
    <w:rsid w:val="39CA2E88"/>
    <w:rsid w:val="39D37108"/>
    <w:rsid w:val="3A2A068A"/>
    <w:rsid w:val="3A40674C"/>
    <w:rsid w:val="3A434ABC"/>
    <w:rsid w:val="3A49451F"/>
    <w:rsid w:val="3A4C603B"/>
    <w:rsid w:val="3A581B5A"/>
    <w:rsid w:val="3A6839E8"/>
    <w:rsid w:val="3A706705"/>
    <w:rsid w:val="3A995C5C"/>
    <w:rsid w:val="3A9C3B87"/>
    <w:rsid w:val="3AD35612"/>
    <w:rsid w:val="3AD44EE6"/>
    <w:rsid w:val="3AD76819"/>
    <w:rsid w:val="3AE74C19"/>
    <w:rsid w:val="3AF17846"/>
    <w:rsid w:val="3B76761C"/>
    <w:rsid w:val="3B783AC3"/>
    <w:rsid w:val="3BD72EE0"/>
    <w:rsid w:val="3BE15B0C"/>
    <w:rsid w:val="3BE430DC"/>
    <w:rsid w:val="3BE8758A"/>
    <w:rsid w:val="3C3519B4"/>
    <w:rsid w:val="3C623EED"/>
    <w:rsid w:val="3CA01523"/>
    <w:rsid w:val="3CA612B4"/>
    <w:rsid w:val="3CC64D02"/>
    <w:rsid w:val="3D0B3E1D"/>
    <w:rsid w:val="3D0F7185"/>
    <w:rsid w:val="3D25605E"/>
    <w:rsid w:val="3D416E8D"/>
    <w:rsid w:val="3D4D56D3"/>
    <w:rsid w:val="3D4F220D"/>
    <w:rsid w:val="3D610D50"/>
    <w:rsid w:val="3D8F7C8C"/>
    <w:rsid w:val="3DC47494"/>
    <w:rsid w:val="3DEB6CD0"/>
    <w:rsid w:val="3E1D0952"/>
    <w:rsid w:val="3E2417FF"/>
    <w:rsid w:val="3EB5502E"/>
    <w:rsid w:val="3EC60FE9"/>
    <w:rsid w:val="3EE020AB"/>
    <w:rsid w:val="3EE44D3A"/>
    <w:rsid w:val="3F23468E"/>
    <w:rsid w:val="3F463CE0"/>
    <w:rsid w:val="3FA94B93"/>
    <w:rsid w:val="3FD2767F"/>
    <w:rsid w:val="401A15ED"/>
    <w:rsid w:val="40436D96"/>
    <w:rsid w:val="409273D5"/>
    <w:rsid w:val="40DF4137"/>
    <w:rsid w:val="40E268FE"/>
    <w:rsid w:val="40E85247"/>
    <w:rsid w:val="41262A3E"/>
    <w:rsid w:val="415B1EBD"/>
    <w:rsid w:val="418D4C98"/>
    <w:rsid w:val="41D27A6E"/>
    <w:rsid w:val="41D5510A"/>
    <w:rsid w:val="421240D8"/>
    <w:rsid w:val="423146B6"/>
    <w:rsid w:val="424557E2"/>
    <w:rsid w:val="425132C0"/>
    <w:rsid w:val="42521512"/>
    <w:rsid w:val="425A6618"/>
    <w:rsid w:val="426E3147"/>
    <w:rsid w:val="42777531"/>
    <w:rsid w:val="42785D1A"/>
    <w:rsid w:val="4293232F"/>
    <w:rsid w:val="42A81132"/>
    <w:rsid w:val="42A930FC"/>
    <w:rsid w:val="42B0199B"/>
    <w:rsid w:val="42B07FE6"/>
    <w:rsid w:val="42BC2E2F"/>
    <w:rsid w:val="431D08CD"/>
    <w:rsid w:val="432B7E32"/>
    <w:rsid w:val="43346147"/>
    <w:rsid w:val="434452AD"/>
    <w:rsid w:val="436C3B5B"/>
    <w:rsid w:val="436F7EA2"/>
    <w:rsid w:val="43D016EC"/>
    <w:rsid w:val="44496945"/>
    <w:rsid w:val="44651F6F"/>
    <w:rsid w:val="44891F70"/>
    <w:rsid w:val="448A45EE"/>
    <w:rsid w:val="44D206E8"/>
    <w:rsid w:val="44DF02C8"/>
    <w:rsid w:val="44F92119"/>
    <w:rsid w:val="44FF5255"/>
    <w:rsid w:val="450E5498"/>
    <w:rsid w:val="451525C0"/>
    <w:rsid w:val="45264590"/>
    <w:rsid w:val="452F4E0F"/>
    <w:rsid w:val="454B2248"/>
    <w:rsid w:val="455C49D9"/>
    <w:rsid w:val="4561219E"/>
    <w:rsid w:val="45765517"/>
    <w:rsid w:val="45AB6A3A"/>
    <w:rsid w:val="46072613"/>
    <w:rsid w:val="4642275B"/>
    <w:rsid w:val="465007C2"/>
    <w:rsid w:val="466B634C"/>
    <w:rsid w:val="466F4EC4"/>
    <w:rsid w:val="46765126"/>
    <w:rsid w:val="468653C0"/>
    <w:rsid w:val="46B856BC"/>
    <w:rsid w:val="46F94A84"/>
    <w:rsid w:val="47012B0C"/>
    <w:rsid w:val="47215957"/>
    <w:rsid w:val="4729480B"/>
    <w:rsid w:val="474156B1"/>
    <w:rsid w:val="474B0621"/>
    <w:rsid w:val="476A0C97"/>
    <w:rsid w:val="47CF445E"/>
    <w:rsid w:val="48050DD4"/>
    <w:rsid w:val="482374AD"/>
    <w:rsid w:val="482D2279"/>
    <w:rsid w:val="48381158"/>
    <w:rsid w:val="48566411"/>
    <w:rsid w:val="48BA78DE"/>
    <w:rsid w:val="48EB7FCA"/>
    <w:rsid w:val="49210F07"/>
    <w:rsid w:val="49344C73"/>
    <w:rsid w:val="493D4634"/>
    <w:rsid w:val="49503044"/>
    <w:rsid w:val="49793F77"/>
    <w:rsid w:val="49CA7BE0"/>
    <w:rsid w:val="49F22E5E"/>
    <w:rsid w:val="4A2B3229"/>
    <w:rsid w:val="4A4A12EF"/>
    <w:rsid w:val="4A54394D"/>
    <w:rsid w:val="4A737BFB"/>
    <w:rsid w:val="4A897A9B"/>
    <w:rsid w:val="4A9B157C"/>
    <w:rsid w:val="4B6A2457"/>
    <w:rsid w:val="4BB24DCF"/>
    <w:rsid w:val="4BCD39B7"/>
    <w:rsid w:val="4BED5E07"/>
    <w:rsid w:val="4C1768B9"/>
    <w:rsid w:val="4C4C093B"/>
    <w:rsid w:val="4C50123D"/>
    <w:rsid w:val="4C797719"/>
    <w:rsid w:val="4D8B3B2A"/>
    <w:rsid w:val="4E1F107E"/>
    <w:rsid w:val="4E462DF8"/>
    <w:rsid w:val="4E5A2AB0"/>
    <w:rsid w:val="4EB90223"/>
    <w:rsid w:val="4EBD41B7"/>
    <w:rsid w:val="4ECB28B7"/>
    <w:rsid w:val="4ED3213E"/>
    <w:rsid w:val="4EEA509F"/>
    <w:rsid w:val="4EEC684A"/>
    <w:rsid w:val="4EF15C0F"/>
    <w:rsid w:val="4F681EC2"/>
    <w:rsid w:val="4F844CD5"/>
    <w:rsid w:val="4FBB3383"/>
    <w:rsid w:val="4FCD11DB"/>
    <w:rsid w:val="50850D04"/>
    <w:rsid w:val="508F088B"/>
    <w:rsid w:val="50D37CC2"/>
    <w:rsid w:val="50E27F05"/>
    <w:rsid w:val="513B5867"/>
    <w:rsid w:val="51644DBE"/>
    <w:rsid w:val="51825244"/>
    <w:rsid w:val="51C40308"/>
    <w:rsid w:val="51C46ECE"/>
    <w:rsid w:val="51DF4444"/>
    <w:rsid w:val="51F4195F"/>
    <w:rsid w:val="521066B1"/>
    <w:rsid w:val="52862B12"/>
    <w:rsid w:val="529A65BD"/>
    <w:rsid w:val="53065A01"/>
    <w:rsid w:val="53206AC2"/>
    <w:rsid w:val="532C0D98"/>
    <w:rsid w:val="535C0D29"/>
    <w:rsid w:val="538E2997"/>
    <w:rsid w:val="53966943"/>
    <w:rsid w:val="53F71F19"/>
    <w:rsid w:val="540101E2"/>
    <w:rsid w:val="54224ABC"/>
    <w:rsid w:val="54664607"/>
    <w:rsid w:val="5486329D"/>
    <w:rsid w:val="54924007"/>
    <w:rsid w:val="54A13C33"/>
    <w:rsid w:val="54BF0D1B"/>
    <w:rsid w:val="54DF6509"/>
    <w:rsid w:val="54EA57D8"/>
    <w:rsid w:val="552E07CD"/>
    <w:rsid w:val="55570796"/>
    <w:rsid w:val="556C12CD"/>
    <w:rsid w:val="557A53C9"/>
    <w:rsid w:val="557D0725"/>
    <w:rsid w:val="55DD0C9B"/>
    <w:rsid w:val="56044479"/>
    <w:rsid w:val="561404EA"/>
    <w:rsid w:val="563A0FCF"/>
    <w:rsid w:val="56625644"/>
    <w:rsid w:val="566343DC"/>
    <w:rsid w:val="56951575"/>
    <w:rsid w:val="56A42537"/>
    <w:rsid w:val="56BC2FA6"/>
    <w:rsid w:val="56C0201B"/>
    <w:rsid w:val="56C048FA"/>
    <w:rsid w:val="56DB69E5"/>
    <w:rsid w:val="56EF622F"/>
    <w:rsid w:val="573E6E1D"/>
    <w:rsid w:val="57996C36"/>
    <w:rsid w:val="57A9177C"/>
    <w:rsid w:val="57DB3900"/>
    <w:rsid w:val="587A3612"/>
    <w:rsid w:val="587D49B7"/>
    <w:rsid w:val="58B65AA2"/>
    <w:rsid w:val="58DB71EA"/>
    <w:rsid w:val="593257A1"/>
    <w:rsid w:val="596B201C"/>
    <w:rsid w:val="59943D66"/>
    <w:rsid w:val="59C86EA5"/>
    <w:rsid w:val="5A102F99"/>
    <w:rsid w:val="5A205E72"/>
    <w:rsid w:val="5A246980"/>
    <w:rsid w:val="5A2A6479"/>
    <w:rsid w:val="5A461F0B"/>
    <w:rsid w:val="5A4667C0"/>
    <w:rsid w:val="5AF0321E"/>
    <w:rsid w:val="5AFB7C61"/>
    <w:rsid w:val="5B1213E7"/>
    <w:rsid w:val="5B256A07"/>
    <w:rsid w:val="5B4B31AE"/>
    <w:rsid w:val="5B4D0671"/>
    <w:rsid w:val="5B81022D"/>
    <w:rsid w:val="5BC2494C"/>
    <w:rsid w:val="5BD112A2"/>
    <w:rsid w:val="5BDE576D"/>
    <w:rsid w:val="5BFC511B"/>
    <w:rsid w:val="5C444B32"/>
    <w:rsid w:val="5C7653F0"/>
    <w:rsid w:val="5D414F02"/>
    <w:rsid w:val="5D6F6A3F"/>
    <w:rsid w:val="5DF721D2"/>
    <w:rsid w:val="5E6A313C"/>
    <w:rsid w:val="5E783C56"/>
    <w:rsid w:val="5E9860A7"/>
    <w:rsid w:val="5EA66A16"/>
    <w:rsid w:val="5EB56C59"/>
    <w:rsid w:val="5F3A4F6C"/>
    <w:rsid w:val="5F3D714A"/>
    <w:rsid w:val="5FAD5B82"/>
    <w:rsid w:val="5FB27E95"/>
    <w:rsid w:val="5FE33352"/>
    <w:rsid w:val="5FF4730D"/>
    <w:rsid w:val="60065292"/>
    <w:rsid w:val="600A4E1D"/>
    <w:rsid w:val="601654D5"/>
    <w:rsid w:val="606236AD"/>
    <w:rsid w:val="60C4204E"/>
    <w:rsid w:val="60C84CB3"/>
    <w:rsid w:val="60F375C4"/>
    <w:rsid w:val="61204131"/>
    <w:rsid w:val="615362B5"/>
    <w:rsid w:val="61842912"/>
    <w:rsid w:val="61895241"/>
    <w:rsid w:val="619E4563"/>
    <w:rsid w:val="61D1023E"/>
    <w:rsid w:val="61D2367E"/>
    <w:rsid w:val="61E60EAB"/>
    <w:rsid w:val="621776D1"/>
    <w:rsid w:val="623323BF"/>
    <w:rsid w:val="62441245"/>
    <w:rsid w:val="62733C3D"/>
    <w:rsid w:val="62733C56"/>
    <w:rsid w:val="62A56B97"/>
    <w:rsid w:val="62DA088A"/>
    <w:rsid w:val="630901A6"/>
    <w:rsid w:val="630902D5"/>
    <w:rsid w:val="63256705"/>
    <w:rsid w:val="636447A9"/>
    <w:rsid w:val="637473B8"/>
    <w:rsid w:val="63785DBF"/>
    <w:rsid w:val="638C2861"/>
    <w:rsid w:val="63A8713F"/>
    <w:rsid w:val="63C24F56"/>
    <w:rsid w:val="63D4516A"/>
    <w:rsid w:val="63EF4B04"/>
    <w:rsid w:val="64004CDA"/>
    <w:rsid w:val="642A10C5"/>
    <w:rsid w:val="64756F01"/>
    <w:rsid w:val="64990483"/>
    <w:rsid w:val="649A40E6"/>
    <w:rsid w:val="64B13A1E"/>
    <w:rsid w:val="64FE6BF6"/>
    <w:rsid w:val="65257F68"/>
    <w:rsid w:val="652E1513"/>
    <w:rsid w:val="6578453C"/>
    <w:rsid w:val="65956E9C"/>
    <w:rsid w:val="65C213E8"/>
    <w:rsid w:val="666F3B91"/>
    <w:rsid w:val="66746B82"/>
    <w:rsid w:val="667E2026"/>
    <w:rsid w:val="668B794B"/>
    <w:rsid w:val="668C4743"/>
    <w:rsid w:val="66A219E9"/>
    <w:rsid w:val="66C63B33"/>
    <w:rsid w:val="66CF63DE"/>
    <w:rsid w:val="66D87988"/>
    <w:rsid w:val="670A1594"/>
    <w:rsid w:val="67114C48"/>
    <w:rsid w:val="671C52C3"/>
    <w:rsid w:val="6750098D"/>
    <w:rsid w:val="67564D51"/>
    <w:rsid w:val="67985156"/>
    <w:rsid w:val="67E61C31"/>
    <w:rsid w:val="68271BDE"/>
    <w:rsid w:val="683A3D2B"/>
    <w:rsid w:val="683C08AE"/>
    <w:rsid w:val="686B15CF"/>
    <w:rsid w:val="687A4A6F"/>
    <w:rsid w:val="68B63CF9"/>
    <w:rsid w:val="68DC7ABE"/>
    <w:rsid w:val="6905258B"/>
    <w:rsid w:val="692D181F"/>
    <w:rsid w:val="69557EF4"/>
    <w:rsid w:val="699664DF"/>
    <w:rsid w:val="69B162A3"/>
    <w:rsid w:val="69F51EE6"/>
    <w:rsid w:val="69F61B52"/>
    <w:rsid w:val="6A0A1458"/>
    <w:rsid w:val="6A136F29"/>
    <w:rsid w:val="6A425119"/>
    <w:rsid w:val="6AA95198"/>
    <w:rsid w:val="6AC40766"/>
    <w:rsid w:val="6B2525D8"/>
    <w:rsid w:val="6B32518D"/>
    <w:rsid w:val="6B5A319C"/>
    <w:rsid w:val="6B623CC4"/>
    <w:rsid w:val="6B6537B4"/>
    <w:rsid w:val="6B767770"/>
    <w:rsid w:val="6BCA2D65"/>
    <w:rsid w:val="6BEE5558"/>
    <w:rsid w:val="6C07661A"/>
    <w:rsid w:val="6C0905E4"/>
    <w:rsid w:val="6C53185F"/>
    <w:rsid w:val="6C9164AD"/>
    <w:rsid w:val="6CB26586"/>
    <w:rsid w:val="6CBE76BC"/>
    <w:rsid w:val="6D124B09"/>
    <w:rsid w:val="6D9263B7"/>
    <w:rsid w:val="6DBB3B69"/>
    <w:rsid w:val="6DF162FB"/>
    <w:rsid w:val="6E182D60"/>
    <w:rsid w:val="6E616A70"/>
    <w:rsid w:val="6E8B512C"/>
    <w:rsid w:val="6EC23480"/>
    <w:rsid w:val="6EC425A0"/>
    <w:rsid w:val="6EEB3FD1"/>
    <w:rsid w:val="6F06705D"/>
    <w:rsid w:val="6F080FB9"/>
    <w:rsid w:val="6FA55E32"/>
    <w:rsid w:val="6FAA0318"/>
    <w:rsid w:val="6FB23B63"/>
    <w:rsid w:val="6FC54822"/>
    <w:rsid w:val="6FFA6132"/>
    <w:rsid w:val="704C6415"/>
    <w:rsid w:val="705553D8"/>
    <w:rsid w:val="70657D26"/>
    <w:rsid w:val="7086142A"/>
    <w:rsid w:val="70C64CF5"/>
    <w:rsid w:val="70F94EEA"/>
    <w:rsid w:val="71185E1A"/>
    <w:rsid w:val="711A118B"/>
    <w:rsid w:val="71290DE0"/>
    <w:rsid w:val="71692C8E"/>
    <w:rsid w:val="71D84CE0"/>
    <w:rsid w:val="72006C7F"/>
    <w:rsid w:val="72031631"/>
    <w:rsid w:val="7203730E"/>
    <w:rsid w:val="720A7FD8"/>
    <w:rsid w:val="722C3A76"/>
    <w:rsid w:val="723D2CCD"/>
    <w:rsid w:val="725D3437"/>
    <w:rsid w:val="72881E74"/>
    <w:rsid w:val="728E181B"/>
    <w:rsid w:val="72914E8F"/>
    <w:rsid w:val="72B72541"/>
    <w:rsid w:val="72B979F5"/>
    <w:rsid w:val="72C74186"/>
    <w:rsid w:val="72F316A6"/>
    <w:rsid w:val="72F8122F"/>
    <w:rsid w:val="72FB055A"/>
    <w:rsid w:val="72FD0776"/>
    <w:rsid w:val="731623B9"/>
    <w:rsid w:val="732C3391"/>
    <w:rsid w:val="73732212"/>
    <w:rsid w:val="73B83EB2"/>
    <w:rsid w:val="73E43920"/>
    <w:rsid w:val="741713C4"/>
    <w:rsid w:val="7431692A"/>
    <w:rsid w:val="74C652C4"/>
    <w:rsid w:val="74D23C1A"/>
    <w:rsid w:val="74D8515F"/>
    <w:rsid w:val="752C594B"/>
    <w:rsid w:val="754C2CCA"/>
    <w:rsid w:val="75840CDB"/>
    <w:rsid w:val="758B3E18"/>
    <w:rsid w:val="75D43A11"/>
    <w:rsid w:val="774A0D27"/>
    <w:rsid w:val="777032C5"/>
    <w:rsid w:val="779C5A93"/>
    <w:rsid w:val="77AE203F"/>
    <w:rsid w:val="77D0645A"/>
    <w:rsid w:val="77D575CC"/>
    <w:rsid w:val="78096FFD"/>
    <w:rsid w:val="780F0F07"/>
    <w:rsid w:val="782D15D9"/>
    <w:rsid w:val="78356BC8"/>
    <w:rsid w:val="789B6A68"/>
    <w:rsid w:val="78BA6E21"/>
    <w:rsid w:val="78D9133E"/>
    <w:rsid w:val="79206F6D"/>
    <w:rsid w:val="79815565"/>
    <w:rsid w:val="798474FC"/>
    <w:rsid w:val="79B7167F"/>
    <w:rsid w:val="79BF63DC"/>
    <w:rsid w:val="7A081EDB"/>
    <w:rsid w:val="7A4128EC"/>
    <w:rsid w:val="7A6B246A"/>
    <w:rsid w:val="7A842B47"/>
    <w:rsid w:val="7ACB3889"/>
    <w:rsid w:val="7AD526A0"/>
    <w:rsid w:val="7B5D5C38"/>
    <w:rsid w:val="7B6273C9"/>
    <w:rsid w:val="7BB6765F"/>
    <w:rsid w:val="7BC64249"/>
    <w:rsid w:val="7BD04C7A"/>
    <w:rsid w:val="7C32323F"/>
    <w:rsid w:val="7C6F4493"/>
    <w:rsid w:val="7C727061"/>
    <w:rsid w:val="7C921F30"/>
    <w:rsid w:val="7D0C4C05"/>
    <w:rsid w:val="7D511DEB"/>
    <w:rsid w:val="7D645369"/>
    <w:rsid w:val="7DCD391B"/>
    <w:rsid w:val="7DEE2688"/>
    <w:rsid w:val="7E421CBD"/>
    <w:rsid w:val="7E5F22E5"/>
    <w:rsid w:val="7E843AFA"/>
    <w:rsid w:val="7E8F4979"/>
    <w:rsid w:val="7E9A331D"/>
    <w:rsid w:val="7EF25D5F"/>
    <w:rsid w:val="7F0709B3"/>
    <w:rsid w:val="7F201C82"/>
    <w:rsid w:val="7F2664F7"/>
    <w:rsid w:val="7F452304"/>
    <w:rsid w:val="7F701B09"/>
    <w:rsid w:val="7F914720"/>
    <w:rsid w:val="7FCF6FF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paragraph" w:customStyle="1" w:styleId="8">
    <w:name w:val="BodyText"/>
    <w:basedOn w:val="1"/>
    <w:qFormat/>
    <w:uiPriority w:val="0"/>
    <w:pPr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3983</Words>
  <Characters>4089</Characters>
  <Lines>30</Lines>
  <Paragraphs>8</Paragraphs>
  <TotalTime>23</TotalTime>
  <ScaleCrop>false</ScaleCrop>
  <LinksUpToDate>false</LinksUpToDate>
  <CharactersWithSpaces>4179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2026-04-20T01:13:00Z</dcterms:created>
  <dc:creator>王楠楠</dc:creator>
  <cp:lastModifiedBy>老徐</cp:lastModifiedBy>
  <dcterms:modified xsi:type="dcterms:W3CDTF">2026-05-14T02:58:10Z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F5A32B6D89124CE4910556FE5C60010A_13</vt:lpwstr>
  </property>
  <property fmtid="{D5CDD505-2E9C-101B-9397-08002B2CF9AE}" pid="4" name="KSOTemplateDocerSaveRecord">
    <vt:lpwstr>eyJoZGlkIjoiZDk2YzEzZjBkNTliOWE2NGJmNzYzMmY3N2RkODMyOGEiLCJ1c2VySWQiOiI0MDgxNTE1MzEifQ==</vt:lpwstr>
  </property>
</Properties>
</file>