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23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第十三届（2019）道路建设与养护技术论坛报名回执表</w:t>
      </w:r>
      <w:bookmarkStart w:id="0" w:name="_GoBack"/>
      <w:bookmarkEnd w:id="0"/>
    </w:p>
    <w:tbl>
      <w:tblPr>
        <w:tblStyle w:val="7"/>
        <w:tblW w:w="1442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906"/>
        <w:gridCol w:w="1515"/>
        <w:gridCol w:w="1704"/>
        <w:gridCol w:w="2058"/>
        <w:gridCol w:w="1921"/>
        <w:gridCol w:w="3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 位 名 称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请与发票抬头一致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18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开专票必填</w:t>
            </w:r>
          </w:p>
        </w:tc>
        <w:tc>
          <w:tcPr>
            <w:tcW w:w="3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60" w:lineRule="exact"/>
              <w:ind w:firstLine="5280" w:firstLineChars="22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18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开户行及账号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单位地址及电话</w:t>
            </w:r>
          </w:p>
        </w:tc>
        <w:tc>
          <w:tcPr>
            <w:tcW w:w="3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80" w:firstLineChars="22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单位税号（必填）</w:t>
            </w:r>
          </w:p>
        </w:tc>
        <w:tc>
          <w:tcPr>
            <w:tcW w:w="6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132" w:leftChars="63"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60" w:firstLineChars="1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840" w:firstLineChars="3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少数民族(是/否)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住宿要求</w:t>
            </w:r>
          </w:p>
        </w:tc>
        <w:tc>
          <w:tcPr>
            <w:tcW w:w="11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单人间（ ）间          双人间（ ）间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11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请携带</w:t>
            </w:r>
            <w:r>
              <w:rPr>
                <w:rFonts w:hint="eastAsia" w:ascii="宋体" w:hAnsi="宋体"/>
                <w:b/>
                <w:bCs/>
                <w:color w:val="000000"/>
              </w:rPr>
              <w:t>现金/公务卡</w:t>
            </w:r>
            <w:r>
              <w:rPr>
                <w:rFonts w:ascii="宋体" w:hAnsi="宋体"/>
                <w:b/>
                <w:bCs/>
                <w:color w:val="00000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</w:rPr>
              <w:t>信用卡</w:t>
            </w:r>
            <w:r>
              <w:rPr>
                <w:rFonts w:hint="eastAsia" w:ascii="宋体" w:hAnsi="宋体"/>
                <w:color w:val="000000"/>
              </w:rPr>
              <w:t>于会议报到当日交纳</w:t>
            </w:r>
            <w:r>
              <w:rPr>
                <w:rFonts w:hint="eastAsia" w:ascii="宋体" w:hAnsi="宋体"/>
                <w:b/>
                <w:color w:val="000000"/>
              </w:rPr>
              <w:t>会议注册费1800元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</w:tbl>
    <w:p>
      <w:pPr>
        <w:widowControl/>
        <w:spacing w:line="360" w:lineRule="auto"/>
        <w:ind w:right="84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1.按报名先后顺序安排住宿，请尽快返回回执。                                     </w:t>
      </w:r>
    </w:p>
    <w:p>
      <w:pPr>
        <w:widowControl/>
        <w:spacing w:line="360" w:lineRule="auto"/>
        <w:ind w:right="84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2.因税务发票的要求，请把各项信息填齐，以免耽误您开具合格发票。                      </w:t>
      </w:r>
    </w:p>
    <w:p>
      <w:pPr>
        <w:widowControl/>
        <w:spacing w:line="360" w:lineRule="auto"/>
        <w:ind w:right="84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3.回执邮箱:</w:t>
      </w:r>
      <w:r>
        <w:t xml:space="preserve"> </w:t>
      </w:r>
      <w:r>
        <w:rPr>
          <w:rFonts w:hint="eastAsia" w:ascii="宋体" w:hAnsi="宋体"/>
          <w:kern w:val="0"/>
          <w:lang w:val="en-US" w:eastAsia="zh-CN"/>
        </w:rPr>
        <w:t xml:space="preserve">616976077@qq.com  </w:t>
      </w:r>
      <w:r>
        <w:rPr>
          <w:rFonts w:hint="eastAsia" w:ascii="宋体" w:hAnsi="宋体"/>
          <w:kern w:val="0"/>
        </w:rPr>
        <w:t xml:space="preserve"> 联系人：</w:t>
      </w:r>
      <w:r>
        <w:rPr>
          <w:rFonts w:hint="eastAsia" w:ascii="宋体" w:hAnsi="宋体"/>
          <w:kern w:val="0"/>
          <w:lang w:eastAsia="zh-CN"/>
        </w:rPr>
        <w:t>郭</w:t>
      </w:r>
      <w:r>
        <w:rPr>
          <w:rFonts w:hint="eastAsia" w:ascii="宋体" w:hAnsi="宋体"/>
          <w:kern w:val="0"/>
          <w:lang w:val="en-US" w:eastAsia="zh-CN"/>
        </w:rPr>
        <w:t xml:space="preserve"> </w:t>
      </w:r>
      <w:r>
        <w:rPr>
          <w:rFonts w:hint="eastAsia" w:ascii="宋体" w:hAnsi="宋体"/>
          <w:kern w:val="0"/>
          <w:lang w:eastAsia="zh-CN"/>
        </w:rPr>
        <w:t>萍</w:t>
      </w:r>
      <w:r>
        <w:rPr>
          <w:rFonts w:hint="eastAsia" w:ascii="宋体" w:hAnsi="宋体"/>
          <w:kern w:val="0"/>
          <w:lang w:val="en-US" w:eastAsia="zh-CN"/>
        </w:rPr>
        <w:t xml:space="preserve"> 13263292666 </w:t>
      </w:r>
      <w:r>
        <w:rPr>
          <w:rFonts w:hint="eastAsia" w:ascii="宋体" w:hAnsi="宋体"/>
          <w:kern w:val="0"/>
        </w:rPr>
        <w:t xml:space="preserve"> 电话：</w:t>
      </w:r>
      <w:r>
        <w:rPr>
          <w:rFonts w:hint="eastAsia" w:ascii="宋体" w:hAnsi="宋体"/>
          <w:kern w:val="0"/>
          <w:lang w:val="en-US" w:eastAsia="zh-CN"/>
        </w:rPr>
        <w:t>010-82463198</w:t>
      </w:r>
      <w:r>
        <w:rPr>
          <w:rFonts w:hint="eastAsia" w:ascii="宋体" w:hAnsi="宋体"/>
          <w:kern w:val="0"/>
        </w:rPr>
        <w:t xml:space="preserve">             </w:t>
      </w:r>
    </w:p>
    <w:p>
      <w:pPr>
        <w:widowControl/>
        <w:jc w:val="left"/>
        <w:rPr>
          <w:b/>
          <w:sz w:val="30"/>
          <w:szCs w:val="30"/>
        </w:rPr>
      </w:pPr>
    </w:p>
    <w:sectPr>
      <w:pgSz w:w="16838" w:h="11906" w:orient="landscape"/>
      <w:pgMar w:top="680" w:right="1803" w:bottom="283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2C8"/>
    <w:rsid w:val="00053F24"/>
    <w:rsid w:val="000C74A6"/>
    <w:rsid w:val="001068EE"/>
    <w:rsid w:val="001567E5"/>
    <w:rsid w:val="0019198E"/>
    <w:rsid w:val="001C32B8"/>
    <w:rsid w:val="00244CE1"/>
    <w:rsid w:val="002C4004"/>
    <w:rsid w:val="0032255F"/>
    <w:rsid w:val="00336CB7"/>
    <w:rsid w:val="004065ED"/>
    <w:rsid w:val="00491BD7"/>
    <w:rsid w:val="004B7C06"/>
    <w:rsid w:val="004F0AB1"/>
    <w:rsid w:val="00530186"/>
    <w:rsid w:val="00632506"/>
    <w:rsid w:val="006B0FB1"/>
    <w:rsid w:val="006E31F7"/>
    <w:rsid w:val="006F7C06"/>
    <w:rsid w:val="007138A1"/>
    <w:rsid w:val="007D6FF1"/>
    <w:rsid w:val="007E0F48"/>
    <w:rsid w:val="007E7767"/>
    <w:rsid w:val="00821B6B"/>
    <w:rsid w:val="00830582"/>
    <w:rsid w:val="008A7D20"/>
    <w:rsid w:val="008B4F1A"/>
    <w:rsid w:val="008B764B"/>
    <w:rsid w:val="008D2493"/>
    <w:rsid w:val="0092501F"/>
    <w:rsid w:val="00960580"/>
    <w:rsid w:val="00996F8E"/>
    <w:rsid w:val="009A5561"/>
    <w:rsid w:val="00A11FBF"/>
    <w:rsid w:val="00B14688"/>
    <w:rsid w:val="00B221FD"/>
    <w:rsid w:val="00C265F5"/>
    <w:rsid w:val="00C93DD1"/>
    <w:rsid w:val="00D53E91"/>
    <w:rsid w:val="00ED3921"/>
    <w:rsid w:val="00F17376"/>
    <w:rsid w:val="00F44F3D"/>
    <w:rsid w:val="00F47F5B"/>
    <w:rsid w:val="00F52280"/>
    <w:rsid w:val="00F776E6"/>
    <w:rsid w:val="00FF62C8"/>
    <w:rsid w:val="010A7483"/>
    <w:rsid w:val="02621B82"/>
    <w:rsid w:val="047A3029"/>
    <w:rsid w:val="05A54B97"/>
    <w:rsid w:val="077B2FE2"/>
    <w:rsid w:val="08283382"/>
    <w:rsid w:val="08553D34"/>
    <w:rsid w:val="08CC1D61"/>
    <w:rsid w:val="093E44EC"/>
    <w:rsid w:val="0A172AAD"/>
    <w:rsid w:val="0C3B514A"/>
    <w:rsid w:val="0C634076"/>
    <w:rsid w:val="0F0F16D4"/>
    <w:rsid w:val="0F1F427B"/>
    <w:rsid w:val="10064E34"/>
    <w:rsid w:val="103B06A0"/>
    <w:rsid w:val="10C00E19"/>
    <w:rsid w:val="115D6B47"/>
    <w:rsid w:val="118A3DB9"/>
    <w:rsid w:val="118C6FEA"/>
    <w:rsid w:val="12211258"/>
    <w:rsid w:val="125A17BB"/>
    <w:rsid w:val="13243147"/>
    <w:rsid w:val="1610647A"/>
    <w:rsid w:val="16224282"/>
    <w:rsid w:val="16E04378"/>
    <w:rsid w:val="1C0D42FA"/>
    <w:rsid w:val="1E352558"/>
    <w:rsid w:val="1E823B38"/>
    <w:rsid w:val="1ECF6C50"/>
    <w:rsid w:val="20AA2047"/>
    <w:rsid w:val="221A0714"/>
    <w:rsid w:val="22EA63B2"/>
    <w:rsid w:val="24CD17E4"/>
    <w:rsid w:val="24CD1850"/>
    <w:rsid w:val="26365559"/>
    <w:rsid w:val="26E515E7"/>
    <w:rsid w:val="27393722"/>
    <w:rsid w:val="278506D5"/>
    <w:rsid w:val="27AE355D"/>
    <w:rsid w:val="280E4433"/>
    <w:rsid w:val="28895C27"/>
    <w:rsid w:val="294C4CD2"/>
    <w:rsid w:val="299A5C43"/>
    <w:rsid w:val="2B3E2F27"/>
    <w:rsid w:val="2BF8782E"/>
    <w:rsid w:val="2CDD188E"/>
    <w:rsid w:val="2E313CDE"/>
    <w:rsid w:val="2E48312E"/>
    <w:rsid w:val="314D2A05"/>
    <w:rsid w:val="32017EB3"/>
    <w:rsid w:val="376577F3"/>
    <w:rsid w:val="3B84217A"/>
    <w:rsid w:val="3B9636A2"/>
    <w:rsid w:val="3BD6051E"/>
    <w:rsid w:val="3CF711B9"/>
    <w:rsid w:val="3D661298"/>
    <w:rsid w:val="3E1E6FE1"/>
    <w:rsid w:val="3F632AF5"/>
    <w:rsid w:val="44A73134"/>
    <w:rsid w:val="44D94DA7"/>
    <w:rsid w:val="44E250CE"/>
    <w:rsid w:val="463E665E"/>
    <w:rsid w:val="46466095"/>
    <w:rsid w:val="47DB055E"/>
    <w:rsid w:val="47E92B87"/>
    <w:rsid w:val="486F399C"/>
    <w:rsid w:val="4AE637B0"/>
    <w:rsid w:val="4C3419F9"/>
    <w:rsid w:val="4C971560"/>
    <w:rsid w:val="4D3D7161"/>
    <w:rsid w:val="4DC105C1"/>
    <w:rsid w:val="505E3D69"/>
    <w:rsid w:val="51615BC6"/>
    <w:rsid w:val="517F75CA"/>
    <w:rsid w:val="528D1247"/>
    <w:rsid w:val="5465273B"/>
    <w:rsid w:val="57E5706B"/>
    <w:rsid w:val="58C51D0D"/>
    <w:rsid w:val="5C6E15E2"/>
    <w:rsid w:val="5CA24854"/>
    <w:rsid w:val="60032933"/>
    <w:rsid w:val="620D4CED"/>
    <w:rsid w:val="621B0330"/>
    <w:rsid w:val="62611C53"/>
    <w:rsid w:val="628E5CD1"/>
    <w:rsid w:val="639C2F06"/>
    <w:rsid w:val="63C50100"/>
    <w:rsid w:val="645A6162"/>
    <w:rsid w:val="64D31198"/>
    <w:rsid w:val="68510B09"/>
    <w:rsid w:val="689A63D2"/>
    <w:rsid w:val="6963531B"/>
    <w:rsid w:val="6C217D7B"/>
    <w:rsid w:val="6C6062DA"/>
    <w:rsid w:val="6CD72D1F"/>
    <w:rsid w:val="6D5A5072"/>
    <w:rsid w:val="6FB904BE"/>
    <w:rsid w:val="710E761A"/>
    <w:rsid w:val="711A5373"/>
    <w:rsid w:val="71393757"/>
    <w:rsid w:val="71E417ED"/>
    <w:rsid w:val="720647BF"/>
    <w:rsid w:val="73711ECF"/>
    <w:rsid w:val="743F52AD"/>
    <w:rsid w:val="74D77986"/>
    <w:rsid w:val="75746D9D"/>
    <w:rsid w:val="75B02B1A"/>
    <w:rsid w:val="75C778CC"/>
    <w:rsid w:val="75EC0C04"/>
    <w:rsid w:val="76337192"/>
    <w:rsid w:val="767B108B"/>
    <w:rsid w:val="770C0712"/>
    <w:rsid w:val="78411107"/>
    <w:rsid w:val="78D54798"/>
    <w:rsid w:val="79470070"/>
    <w:rsid w:val="7A561553"/>
    <w:rsid w:val="7AE12DCB"/>
    <w:rsid w:val="7BAA3E1C"/>
    <w:rsid w:val="7BC134C6"/>
    <w:rsid w:val="7E237E0B"/>
    <w:rsid w:val="7E816ECC"/>
    <w:rsid w:val="7F5E6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2017-09-05T03:27:00Z</dcterms:created>
  <dc:creator>陈先珍</dc:creator>
  <cp:lastModifiedBy>骏</cp:lastModifiedBy>
  <cp:lastPrinted>2019-09-30T02:04:00Z</cp:lastPrinted>
  <dcterms:modified xsi:type="dcterms:W3CDTF">2019-10-31T00:51:32Z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